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55A94" w14:textId="37929C28" w:rsidR="00465914" w:rsidRPr="00665B9C" w:rsidRDefault="00465914" w:rsidP="009C691B">
      <w:pPr>
        <w:spacing w:after="0" w:line="240" w:lineRule="auto"/>
        <w:jc w:val="center"/>
        <w:rPr>
          <w:rFonts w:ascii="Times New Roman" w:hAnsi="Times New Roman" w:cs="Times New Roman"/>
          <w:b/>
          <w:bCs/>
          <w:sz w:val="28"/>
          <w:szCs w:val="28"/>
        </w:rPr>
      </w:pPr>
      <w:r w:rsidRPr="00665B9C">
        <w:rPr>
          <w:rFonts w:ascii="Times New Roman" w:hAnsi="Times New Roman" w:cs="Times New Roman"/>
          <w:b/>
          <w:bCs/>
          <w:sz w:val="28"/>
          <w:szCs w:val="28"/>
        </w:rPr>
        <w:t>How to Make Large-Quantity, Non-Returnable Sales</w:t>
      </w:r>
      <w:r w:rsidR="009C691B" w:rsidRPr="00665B9C">
        <w:rPr>
          <w:rFonts w:ascii="Times New Roman" w:hAnsi="Times New Roman" w:cs="Times New Roman"/>
          <w:b/>
          <w:bCs/>
          <w:sz w:val="28"/>
          <w:szCs w:val="28"/>
        </w:rPr>
        <w:t>?</w:t>
      </w:r>
      <w:r w:rsidRPr="00665B9C">
        <w:rPr>
          <w:rFonts w:ascii="Times New Roman" w:hAnsi="Times New Roman" w:cs="Times New Roman"/>
          <w:b/>
          <w:bCs/>
          <w:sz w:val="28"/>
          <w:szCs w:val="28"/>
        </w:rPr>
        <w:t xml:space="preserve"> </w:t>
      </w:r>
    </w:p>
    <w:p w14:paraId="745D32B2" w14:textId="04044B74" w:rsidR="004A6DAD" w:rsidRPr="00665B9C" w:rsidRDefault="00465914" w:rsidP="009C691B">
      <w:pPr>
        <w:spacing w:after="0" w:line="240" w:lineRule="auto"/>
        <w:jc w:val="center"/>
        <w:rPr>
          <w:rFonts w:ascii="Times New Roman" w:hAnsi="Times New Roman" w:cs="Times New Roman"/>
          <w:b/>
          <w:bCs/>
          <w:sz w:val="28"/>
          <w:szCs w:val="28"/>
        </w:rPr>
      </w:pPr>
      <w:r w:rsidRPr="00665B9C">
        <w:rPr>
          <w:rFonts w:ascii="Times New Roman" w:hAnsi="Times New Roman" w:cs="Times New Roman"/>
          <w:b/>
          <w:bCs/>
          <w:sz w:val="28"/>
          <w:szCs w:val="28"/>
        </w:rPr>
        <w:t>(Hint: You already know the answer)</w:t>
      </w:r>
    </w:p>
    <w:p w14:paraId="2FE00539" w14:textId="6366412B" w:rsidR="009C691B" w:rsidRPr="00665B9C" w:rsidRDefault="009C691B" w:rsidP="009C691B">
      <w:pPr>
        <w:spacing w:after="0" w:line="240" w:lineRule="auto"/>
        <w:jc w:val="center"/>
        <w:rPr>
          <w:rFonts w:ascii="Times New Roman" w:hAnsi="Times New Roman" w:cs="Times New Roman"/>
          <w:b/>
          <w:bCs/>
          <w:sz w:val="24"/>
          <w:szCs w:val="24"/>
        </w:rPr>
      </w:pPr>
      <w:r w:rsidRPr="00665B9C">
        <w:rPr>
          <w:rFonts w:ascii="Times New Roman" w:hAnsi="Times New Roman" w:cs="Times New Roman"/>
          <w:b/>
          <w:bCs/>
          <w:sz w:val="24"/>
          <w:szCs w:val="24"/>
        </w:rPr>
        <w:t>Brian Jud</w:t>
      </w:r>
    </w:p>
    <w:p w14:paraId="5B4C971B" w14:textId="244DBBDB" w:rsidR="008926E1" w:rsidRPr="00665B9C" w:rsidRDefault="008926E1" w:rsidP="005742B4">
      <w:pPr>
        <w:spacing w:after="0" w:line="240" w:lineRule="auto"/>
        <w:rPr>
          <w:rFonts w:ascii="Times New Roman" w:hAnsi="Times New Roman" w:cs="Times New Roman"/>
          <w:sz w:val="24"/>
          <w:szCs w:val="24"/>
        </w:rPr>
      </w:pPr>
    </w:p>
    <w:p w14:paraId="552C7A41" w14:textId="37E852EA" w:rsidR="008926E1" w:rsidRPr="00665B9C" w:rsidRDefault="008926E1" w:rsidP="005742B4">
      <w:p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Have you ever </w:t>
      </w:r>
      <w:r w:rsidR="00E7463E" w:rsidRPr="00665B9C">
        <w:rPr>
          <w:rFonts w:ascii="Times New Roman" w:hAnsi="Times New Roman" w:cs="Times New Roman"/>
          <w:sz w:val="24"/>
          <w:szCs w:val="24"/>
        </w:rPr>
        <w:t>tried to get a loan</w:t>
      </w:r>
      <w:r w:rsidRPr="00665B9C">
        <w:rPr>
          <w:rFonts w:ascii="Times New Roman" w:hAnsi="Times New Roman" w:cs="Times New Roman"/>
          <w:sz w:val="24"/>
          <w:szCs w:val="24"/>
        </w:rPr>
        <w:t xml:space="preserve">? Ask for a raise? </w:t>
      </w:r>
      <w:r w:rsidR="00AA7276" w:rsidRPr="00665B9C">
        <w:rPr>
          <w:rFonts w:ascii="Times New Roman" w:hAnsi="Times New Roman" w:cs="Times New Roman"/>
          <w:sz w:val="24"/>
          <w:szCs w:val="24"/>
        </w:rPr>
        <w:t>Sought to</w:t>
      </w:r>
      <w:r w:rsidRPr="00665B9C">
        <w:rPr>
          <w:rFonts w:ascii="Times New Roman" w:hAnsi="Times New Roman" w:cs="Times New Roman"/>
          <w:sz w:val="24"/>
          <w:szCs w:val="24"/>
        </w:rPr>
        <w:t xml:space="preserve"> get agreement with family members </w:t>
      </w:r>
      <w:r w:rsidR="00CB4A79" w:rsidRPr="00665B9C">
        <w:rPr>
          <w:rFonts w:ascii="Times New Roman" w:hAnsi="Times New Roman" w:cs="Times New Roman"/>
          <w:sz w:val="24"/>
          <w:szCs w:val="24"/>
        </w:rPr>
        <w:t>about</w:t>
      </w:r>
      <w:r w:rsidRPr="00665B9C">
        <w:rPr>
          <w:rFonts w:ascii="Times New Roman" w:hAnsi="Times New Roman" w:cs="Times New Roman"/>
          <w:sz w:val="24"/>
          <w:szCs w:val="24"/>
        </w:rPr>
        <w:t xml:space="preserve"> where to go on vacation? In each case you </w:t>
      </w:r>
      <w:r w:rsidR="009C691B" w:rsidRPr="00665B9C">
        <w:rPr>
          <w:rFonts w:ascii="Times New Roman" w:hAnsi="Times New Roman" w:cs="Times New Roman"/>
          <w:sz w:val="24"/>
          <w:szCs w:val="24"/>
        </w:rPr>
        <w:t xml:space="preserve">took part in a process </w:t>
      </w:r>
      <w:r w:rsidR="001C77F7" w:rsidRPr="00665B9C">
        <w:rPr>
          <w:rFonts w:ascii="Times New Roman" w:hAnsi="Times New Roman" w:cs="Times New Roman"/>
          <w:sz w:val="24"/>
          <w:szCs w:val="24"/>
        </w:rPr>
        <w:t xml:space="preserve">designed </w:t>
      </w:r>
      <w:r w:rsidR="009C691B" w:rsidRPr="00665B9C">
        <w:rPr>
          <w:rFonts w:ascii="Times New Roman" w:hAnsi="Times New Roman" w:cs="Times New Roman"/>
          <w:sz w:val="24"/>
          <w:szCs w:val="24"/>
        </w:rPr>
        <w:t>to reach</w:t>
      </w:r>
      <w:r w:rsidRPr="00665B9C">
        <w:rPr>
          <w:rFonts w:ascii="Times New Roman" w:hAnsi="Times New Roman" w:cs="Times New Roman"/>
          <w:sz w:val="24"/>
          <w:szCs w:val="24"/>
        </w:rPr>
        <w:t xml:space="preserve"> a</w:t>
      </w:r>
      <w:r w:rsidR="009C691B" w:rsidRPr="00665B9C">
        <w:rPr>
          <w:rFonts w:ascii="Times New Roman" w:hAnsi="Times New Roman" w:cs="Times New Roman"/>
          <w:sz w:val="24"/>
          <w:szCs w:val="24"/>
        </w:rPr>
        <w:t xml:space="preserve">n accord </w:t>
      </w:r>
      <w:r w:rsidRPr="00665B9C">
        <w:rPr>
          <w:rFonts w:ascii="Times New Roman" w:hAnsi="Times New Roman" w:cs="Times New Roman"/>
          <w:sz w:val="24"/>
          <w:szCs w:val="24"/>
        </w:rPr>
        <w:t xml:space="preserve">that was </w:t>
      </w:r>
      <w:r w:rsidR="009C691B" w:rsidRPr="00665B9C">
        <w:rPr>
          <w:rFonts w:ascii="Times New Roman" w:hAnsi="Times New Roman" w:cs="Times New Roman"/>
          <w:sz w:val="24"/>
          <w:szCs w:val="24"/>
        </w:rPr>
        <w:t>agreeable</w:t>
      </w:r>
      <w:r w:rsidRPr="00665B9C">
        <w:rPr>
          <w:rFonts w:ascii="Times New Roman" w:hAnsi="Times New Roman" w:cs="Times New Roman"/>
          <w:sz w:val="24"/>
          <w:szCs w:val="24"/>
        </w:rPr>
        <w:t xml:space="preserve"> to </w:t>
      </w:r>
      <w:r w:rsidR="009C691B" w:rsidRPr="00665B9C">
        <w:rPr>
          <w:rFonts w:ascii="Times New Roman" w:hAnsi="Times New Roman" w:cs="Times New Roman"/>
          <w:sz w:val="24"/>
          <w:szCs w:val="24"/>
        </w:rPr>
        <w:t>everyone involved</w:t>
      </w:r>
      <w:r w:rsidRPr="00665B9C">
        <w:rPr>
          <w:rFonts w:ascii="Times New Roman" w:hAnsi="Times New Roman" w:cs="Times New Roman"/>
          <w:sz w:val="24"/>
          <w:szCs w:val="24"/>
        </w:rPr>
        <w:t xml:space="preserve">. </w:t>
      </w:r>
      <w:r w:rsidR="009C691B" w:rsidRPr="00665B9C">
        <w:rPr>
          <w:rFonts w:ascii="Times New Roman" w:hAnsi="Times New Roman" w:cs="Times New Roman"/>
          <w:sz w:val="24"/>
          <w:szCs w:val="24"/>
        </w:rPr>
        <w:t xml:space="preserve">You can use </w:t>
      </w:r>
      <w:r w:rsidRPr="00665B9C">
        <w:rPr>
          <w:rFonts w:ascii="Times New Roman" w:hAnsi="Times New Roman" w:cs="Times New Roman"/>
          <w:sz w:val="24"/>
          <w:szCs w:val="24"/>
        </w:rPr>
        <w:t xml:space="preserve">those same skills to sell your books in large, non-returnable, profitable quantities to </w:t>
      </w:r>
      <w:r w:rsidR="00B943C2">
        <w:rPr>
          <w:rFonts w:ascii="Times New Roman" w:hAnsi="Times New Roman" w:cs="Times New Roman"/>
          <w:sz w:val="24"/>
          <w:szCs w:val="24"/>
        </w:rPr>
        <w:t>business</w:t>
      </w:r>
      <w:r w:rsidRPr="00665B9C">
        <w:rPr>
          <w:rFonts w:ascii="Times New Roman" w:hAnsi="Times New Roman" w:cs="Times New Roman"/>
          <w:sz w:val="24"/>
          <w:szCs w:val="24"/>
        </w:rPr>
        <w:t xml:space="preserve"> buyers. </w:t>
      </w:r>
    </w:p>
    <w:p w14:paraId="4A218F2A" w14:textId="16A89721" w:rsidR="001E3786" w:rsidRPr="00665B9C" w:rsidRDefault="001E3786" w:rsidP="005742B4">
      <w:pPr>
        <w:spacing w:after="0" w:line="240" w:lineRule="auto"/>
        <w:rPr>
          <w:rFonts w:ascii="Times New Roman" w:hAnsi="Times New Roman" w:cs="Times New Roman"/>
          <w:sz w:val="24"/>
          <w:szCs w:val="24"/>
        </w:rPr>
      </w:pPr>
    </w:p>
    <w:p w14:paraId="5CBA9165" w14:textId="2AB88AB6" w:rsidR="001E3786" w:rsidRPr="00665B9C" w:rsidRDefault="002E28DB" w:rsidP="005742B4">
      <w:p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When trying to persuade people to your side, you probably planned on how you were going to do </w:t>
      </w:r>
      <w:r w:rsidR="005A7457">
        <w:rPr>
          <w:rFonts w:ascii="Times New Roman" w:hAnsi="Times New Roman" w:cs="Times New Roman"/>
          <w:sz w:val="24"/>
          <w:szCs w:val="24"/>
        </w:rPr>
        <w:t>i</w:t>
      </w:r>
      <w:r w:rsidRPr="00665B9C">
        <w:rPr>
          <w:rFonts w:ascii="Times New Roman" w:hAnsi="Times New Roman" w:cs="Times New Roman"/>
          <w:sz w:val="24"/>
          <w:szCs w:val="24"/>
        </w:rPr>
        <w:t xml:space="preserve">t. The larger the stakes, the more forethought you gave. </w:t>
      </w:r>
      <w:r w:rsidR="001E3786" w:rsidRPr="00665B9C">
        <w:rPr>
          <w:rFonts w:ascii="Times New Roman" w:hAnsi="Times New Roman" w:cs="Times New Roman"/>
          <w:sz w:val="24"/>
          <w:szCs w:val="24"/>
        </w:rPr>
        <w:t xml:space="preserve">If </w:t>
      </w:r>
      <w:r w:rsidR="00CC2DC4">
        <w:rPr>
          <w:rFonts w:ascii="Times New Roman" w:hAnsi="Times New Roman" w:cs="Times New Roman"/>
          <w:sz w:val="24"/>
          <w:szCs w:val="24"/>
        </w:rPr>
        <w:t xml:space="preserve">your objective </w:t>
      </w:r>
      <w:r w:rsidR="00803A40">
        <w:rPr>
          <w:rFonts w:ascii="Times New Roman" w:hAnsi="Times New Roman" w:cs="Times New Roman"/>
          <w:sz w:val="24"/>
          <w:szCs w:val="24"/>
        </w:rPr>
        <w:t>w</w:t>
      </w:r>
      <w:r w:rsidR="005A7457">
        <w:rPr>
          <w:rFonts w:ascii="Times New Roman" w:hAnsi="Times New Roman" w:cs="Times New Roman"/>
          <w:sz w:val="24"/>
          <w:szCs w:val="24"/>
        </w:rPr>
        <w:t>ere</w:t>
      </w:r>
      <w:r w:rsidR="001E3786" w:rsidRPr="00665B9C">
        <w:rPr>
          <w:rFonts w:ascii="Times New Roman" w:hAnsi="Times New Roman" w:cs="Times New Roman"/>
          <w:sz w:val="24"/>
          <w:szCs w:val="24"/>
        </w:rPr>
        <w:t xml:space="preserve"> to sell a case of books to a prospective buyer, there is little at stake </w:t>
      </w:r>
      <w:r w:rsidR="000800B2" w:rsidRPr="00665B9C">
        <w:rPr>
          <w:rFonts w:ascii="Times New Roman" w:hAnsi="Times New Roman" w:cs="Times New Roman"/>
          <w:sz w:val="24"/>
          <w:szCs w:val="24"/>
        </w:rPr>
        <w:t>and</w:t>
      </w:r>
      <w:r w:rsidR="001E3786" w:rsidRPr="00665B9C">
        <w:rPr>
          <w:rFonts w:ascii="Times New Roman" w:hAnsi="Times New Roman" w:cs="Times New Roman"/>
          <w:sz w:val="24"/>
          <w:szCs w:val="24"/>
        </w:rPr>
        <w:t xml:space="preserve"> you </w:t>
      </w:r>
      <w:r w:rsidR="004F1ADC" w:rsidRPr="00665B9C">
        <w:rPr>
          <w:rFonts w:ascii="Times New Roman" w:hAnsi="Times New Roman" w:cs="Times New Roman"/>
          <w:sz w:val="24"/>
          <w:szCs w:val="24"/>
        </w:rPr>
        <w:t>will not</w:t>
      </w:r>
      <w:r w:rsidR="001E3786" w:rsidRPr="00665B9C">
        <w:rPr>
          <w:rFonts w:ascii="Times New Roman" w:hAnsi="Times New Roman" w:cs="Times New Roman"/>
          <w:sz w:val="24"/>
          <w:szCs w:val="24"/>
        </w:rPr>
        <w:t xml:space="preserve"> spend </w:t>
      </w:r>
      <w:r w:rsidR="00574869" w:rsidRPr="00665B9C">
        <w:rPr>
          <w:rFonts w:ascii="Times New Roman" w:hAnsi="Times New Roman" w:cs="Times New Roman"/>
          <w:sz w:val="24"/>
          <w:szCs w:val="24"/>
        </w:rPr>
        <w:t>much</w:t>
      </w:r>
      <w:r w:rsidR="001E3786" w:rsidRPr="00665B9C">
        <w:rPr>
          <w:rFonts w:ascii="Times New Roman" w:hAnsi="Times New Roman" w:cs="Times New Roman"/>
          <w:sz w:val="24"/>
          <w:szCs w:val="24"/>
        </w:rPr>
        <w:t xml:space="preserve"> time developing a negotiating strategy. You can pivot with relative ease from one tactic to another, responding to your prospects’ moves.</w:t>
      </w:r>
      <w:r w:rsidR="000800B2" w:rsidRPr="00665B9C">
        <w:rPr>
          <w:rFonts w:ascii="Times New Roman" w:hAnsi="Times New Roman" w:cs="Times New Roman"/>
          <w:sz w:val="24"/>
          <w:szCs w:val="24"/>
        </w:rPr>
        <w:t xml:space="preserve"> However, if you are sitting across from a</w:t>
      </w:r>
      <w:r w:rsidR="001E3786" w:rsidRPr="00665B9C">
        <w:rPr>
          <w:rFonts w:ascii="Times New Roman" w:hAnsi="Times New Roman" w:cs="Times New Roman"/>
          <w:sz w:val="24"/>
          <w:szCs w:val="24"/>
        </w:rPr>
        <w:t xml:space="preserve"> </w:t>
      </w:r>
      <w:r w:rsidR="000800B2" w:rsidRPr="00665B9C">
        <w:rPr>
          <w:rFonts w:ascii="Times New Roman" w:hAnsi="Times New Roman" w:cs="Times New Roman"/>
          <w:sz w:val="24"/>
          <w:szCs w:val="24"/>
        </w:rPr>
        <w:t xml:space="preserve">person deciding whether to purchase 10,000 or 20,000 of your books – or none at all – the risks are </w:t>
      </w:r>
      <w:r w:rsidR="00574869" w:rsidRPr="00665B9C">
        <w:rPr>
          <w:rFonts w:ascii="Times New Roman" w:hAnsi="Times New Roman" w:cs="Times New Roman"/>
          <w:sz w:val="24"/>
          <w:szCs w:val="24"/>
        </w:rPr>
        <w:t>higher,</w:t>
      </w:r>
      <w:r w:rsidR="000800B2" w:rsidRPr="00665B9C">
        <w:rPr>
          <w:rFonts w:ascii="Times New Roman" w:hAnsi="Times New Roman" w:cs="Times New Roman"/>
          <w:sz w:val="24"/>
          <w:szCs w:val="24"/>
        </w:rPr>
        <w:t xml:space="preserve"> and more preparation is necessary</w:t>
      </w:r>
      <w:r w:rsidR="005742B4" w:rsidRPr="00665B9C">
        <w:rPr>
          <w:rFonts w:ascii="Times New Roman" w:hAnsi="Times New Roman" w:cs="Times New Roman"/>
          <w:sz w:val="24"/>
          <w:szCs w:val="24"/>
        </w:rPr>
        <w:t xml:space="preserve">. </w:t>
      </w:r>
    </w:p>
    <w:p w14:paraId="78BCAA5C" w14:textId="78E07C1C" w:rsidR="005742B4" w:rsidRPr="00665B9C" w:rsidRDefault="005742B4" w:rsidP="005742B4">
      <w:pPr>
        <w:spacing w:after="0" w:line="240" w:lineRule="auto"/>
        <w:rPr>
          <w:rFonts w:ascii="Times New Roman" w:hAnsi="Times New Roman" w:cs="Times New Roman"/>
          <w:sz w:val="24"/>
          <w:szCs w:val="24"/>
        </w:rPr>
      </w:pPr>
    </w:p>
    <w:p w14:paraId="4D2D9730" w14:textId="7DE7F88C" w:rsidR="00BF170F" w:rsidRPr="00665B9C" w:rsidRDefault="005742B4" w:rsidP="005742B4">
      <w:p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While each negotiation will have different twists and turns, there are some aspects that are generic to all. </w:t>
      </w:r>
      <w:r w:rsidR="00BF170F" w:rsidRPr="00665B9C">
        <w:rPr>
          <w:rFonts w:ascii="Times New Roman" w:hAnsi="Times New Roman" w:cs="Times New Roman"/>
          <w:sz w:val="24"/>
          <w:szCs w:val="24"/>
        </w:rPr>
        <w:t>Planning for those in advance can greatly enhance your probability of success. The key to successful preparation is an understanding of what leads to a win-win conclusion</w:t>
      </w:r>
      <w:r w:rsidR="009F25CD" w:rsidRPr="00665B9C">
        <w:rPr>
          <w:rFonts w:ascii="Times New Roman" w:hAnsi="Times New Roman" w:cs="Times New Roman"/>
          <w:sz w:val="24"/>
          <w:szCs w:val="24"/>
        </w:rPr>
        <w:t xml:space="preserve"> for both parties</w:t>
      </w:r>
      <w:r w:rsidR="00BF170F" w:rsidRPr="00665B9C">
        <w:rPr>
          <w:rFonts w:ascii="Times New Roman" w:hAnsi="Times New Roman" w:cs="Times New Roman"/>
          <w:sz w:val="24"/>
          <w:szCs w:val="24"/>
        </w:rPr>
        <w:t xml:space="preserve">. </w:t>
      </w:r>
    </w:p>
    <w:p w14:paraId="58729EFE" w14:textId="77777777" w:rsidR="00BF170F" w:rsidRPr="00665B9C" w:rsidRDefault="00BF170F" w:rsidP="005742B4">
      <w:pPr>
        <w:spacing w:after="0" w:line="240" w:lineRule="auto"/>
        <w:rPr>
          <w:rFonts w:ascii="Times New Roman" w:hAnsi="Times New Roman" w:cs="Times New Roman"/>
          <w:sz w:val="24"/>
          <w:szCs w:val="24"/>
        </w:rPr>
      </w:pPr>
    </w:p>
    <w:p w14:paraId="57064591" w14:textId="2427289E" w:rsidR="005742B4" w:rsidRPr="00665B9C" w:rsidRDefault="009F25CD" w:rsidP="005742B4">
      <w:p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For example, </w:t>
      </w:r>
      <w:r w:rsidR="005A7457">
        <w:rPr>
          <w:rFonts w:ascii="Times New Roman" w:hAnsi="Times New Roman" w:cs="Times New Roman"/>
          <w:sz w:val="24"/>
          <w:szCs w:val="24"/>
        </w:rPr>
        <w:t>your objective is</w:t>
      </w:r>
      <w:r w:rsidR="005742B4" w:rsidRPr="00665B9C">
        <w:rPr>
          <w:rFonts w:ascii="Times New Roman" w:hAnsi="Times New Roman" w:cs="Times New Roman"/>
          <w:sz w:val="24"/>
          <w:szCs w:val="24"/>
        </w:rPr>
        <w:t xml:space="preserve"> to sell a large quantity of non-returnable books. However, corporate buyers do not want to buy your books. They want to use your content to solve a business problem. </w:t>
      </w:r>
      <w:r w:rsidR="00F22AD0" w:rsidRPr="00665B9C">
        <w:rPr>
          <w:rFonts w:ascii="Times New Roman" w:hAnsi="Times New Roman" w:cs="Times New Roman"/>
          <w:sz w:val="24"/>
          <w:szCs w:val="24"/>
        </w:rPr>
        <w:t>With that awareness</w:t>
      </w:r>
      <w:r w:rsidR="005742B4" w:rsidRPr="00665B9C">
        <w:rPr>
          <w:rFonts w:ascii="Times New Roman" w:hAnsi="Times New Roman" w:cs="Times New Roman"/>
          <w:sz w:val="24"/>
          <w:szCs w:val="24"/>
        </w:rPr>
        <w:t xml:space="preserve">, what </w:t>
      </w:r>
      <w:r w:rsidR="0039324C">
        <w:rPr>
          <w:rFonts w:ascii="Times New Roman" w:hAnsi="Times New Roman" w:cs="Times New Roman"/>
          <w:sz w:val="24"/>
          <w:szCs w:val="24"/>
        </w:rPr>
        <w:t>preparation must you consider</w:t>
      </w:r>
      <w:r w:rsidR="005742B4" w:rsidRPr="00665B9C">
        <w:rPr>
          <w:rFonts w:ascii="Times New Roman" w:hAnsi="Times New Roman" w:cs="Times New Roman"/>
          <w:sz w:val="24"/>
          <w:szCs w:val="24"/>
        </w:rPr>
        <w:t xml:space="preserve"> before you can reach a deal that is </w:t>
      </w:r>
      <w:r w:rsidR="008F6B23" w:rsidRPr="00665B9C">
        <w:rPr>
          <w:rFonts w:ascii="Times New Roman" w:hAnsi="Times New Roman" w:cs="Times New Roman"/>
          <w:sz w:val="24"/>
          <w:szCs w:val="24"/>
        </w:rPr>
        <w:t xml:space="preserve">universally </w:t>
      </w:r>
      <w:r w:rsidR="005742B4" w:rsidRPr="00665B9C">
        <w:rPr>
          <w:rFonts w:ascii="Times New Roman" w:hAnsi="Times New Roman" w:cs="Times New Roman"/>
          <w:sz w:val="24"/>
          <w:szCs w:val="24"/>
        </w:rPr>
        <w:t>satisfactory?</w:t>
      </w:r>
    </w:p>
    <w:p w14:paraId="4BA38849" w14:textId="01A2DC03" w:rsidR="005742B4" w:rsidRPr="00665B9C" w:rsidRDefault="005742B4" w:rsidP="005742B4">
      <w:pPr>
        <w:spacing w:after="0" w:line="240" w:lineRule="auto"/>
        <w:rPr>
          <w:rFonts w:ascii="Times New Roman" w:hAnsi="Times New Roman" w:cs="Times New Roman"/>
          <w:sz w:val="24"/>
          <w:szCs w:val="24"/>
        </w:rPr>
      </w:pPr>
    </w:p>
    <w:p w14:paraId="64A94B98" w14:textId="77777777" w:rsidR="00F75B35" w:rsidRPr="00665B9C" w:rsidRDefault="00A35C31" w:rsidP="005742B4">
      <w:pPr>
        <w:spacing w:after="0" w:line="240" w:lineRule="auto"/>
        <w:rPr>
          <w:rFonts w:ascii="Times New Roman" w:hAnsi="Times New Roman" w:cs="Times New Roman"/>
          <w:sz w:val="24"/>
          <w:szCs w:val="24"/>
        </w:rPr>
      </w:pPr>
      <w:r w:rsidRPr="00665B9C">
        <w:rPr>
          <w:rFonts w:ascii="Times New Roman" w:hAnsi="Times New Roman" w:cs="Times New Roman"/>
          <w:b/>
          <w:bCs/>
          <w:sz w:val="24"/>
          <w:szCs w:val="24"/>
        </w:rPr>
        <w:t>From your prospects’ perspectives</w:t>
      </w:r>
      <w:r w:rsidR="00F75B35" w:rsidRPr="00665B9C">
        <w:rPr>
          <w:rFonts w:ascii="Times New Roman" w:hAnsi="Times New Roman" w:cs="Times New Roman"/>
          <w:sz w:val="24"/>
          <w:szCs w:val="24"/>
        </w:rPr>
        <w:t>:</w:t>
      </w:r>
    </w:p>
    <w:p w14:paraId="5FDEFE09" w14:textId="583A8D37" w:rsidR="00A35C31" w:rsidRPr="00665B9C" w:rsidRDefault="00F75B35" w:rsidP="0005041B">
      <w:pPr>
        <w:pStyle w:val="ListParagraph"/>
        <w:numPr>
          <w:ilvl w:val="0"/>
          <w:numId w:val="3"/>
        </w:num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What </w:t>
      </w:r>
      <w:r w:rsidR="00465DD3" w:rsidRPr="00665B9C">
        <w:rPr>
          <w:rFonts w:ascii="Times New Roman" w:hAnsi="Times New Roman" w:cs="Times New Roman"/>
          <w:sz w:val="24"/>
          <w:szCs w:val="24"/>
        </w:rPr>
        <w:t>is</w:t>
      </w:r>
      <w:r w:rsidR="00A35C31" w:rsidRPr="00665B9C">
        <w:rPr>
          <w:rFonts w:ascii="Times New Roman" w:hAnsi="Times New Roman" w:cs="Times New Roman"/>
          <w:sz w:val="24"/>
          <w:szCs w:val="24"/>
        </w:rPr>
        <w:t xml:space="preserve"> their objective(s)</w:t>
      </w:r>
      <w:r w:rsidR="00465DD3" w:rsidRPr="00665B9C">
        <w:rPr>
          <w:rFonts w:ascii="Times New Roman" w:hAnsi="Times New Roman" w:cs="Times New Roman"/>
          <w:sz w:val="24"/>
          <w:szCs w:val="24"/>
        </w:rPr>
        <w:t xml:space="preserve">? Introduce a new product? Improve sales of an existing product? Motivate employees? </w:t>
      </w:r>
      <w:r w:rsidR="0005041B" w:rsidRPr="00665B9C">
        <w:rPr>
          <w:rFonts w:ascii="Times New Roman" w:hAnsi="Times New Roman" w:cs="Times New Roman"/>
          <w:sz w:val="24"/>
          <w:szCs w:val="24"/>
        </w:rPr>
        <w:t>Learn the problem(s) they want to solve</w:t>
      </w:r>
      <w:r w:rsidR="00B55AC9" w:rsidRPr="00665B9C">
        <w:rPr>
          <w:rFonts w:ascii="Times New Roman" w:hAnsi="Times New Roman" w:cs="Times New Roman"/>
          <w:sz w:val="24"/>
          <w:szCs w:val="24"/>
        </w:rPr>
        <w:t xml:space="preserve">, then </w:t>
      </w:r>
      <w:r w:rsidR="0005041B" w:rsidRPr="00665B9C">
        <w:rPr>
          <w:rFonts w:ascii="Times New Roman" w:hAnsi="Times New Roman" w:cs="Times New Roman"/>
          <w:sz w:val="24"/>
          <w:szCs w:val="24"/>
        </w:rPr>
        <w:t xml:space="preserve">show how your content can do that. </w:t>
      </w:r>
    </w:p>
    <w:p w14:paraId="0CF8094E" w14:textId="2289AE82" w:rsidR="00A35C31" w:rsidRPr="00665B9C" w:rsidRDefault="00A35C31" w:rsidP="005742B4">
      <w:pPr>
        <w:spacing w:after="0" w:line="240" w:lineRule="auto"/>
        <w:rPr>
          <w:rFonts w:ascii="Times New Roman" w:hAnsi="Times New Roman" w:cs="Times New Roman"/>
          <w:sz w:val="24"/>
          <w:szCs w:val="24"/>
        </w:rPr>
      </w:pPr>
    </w:p>
    <w:p w14:paraId="16F87B69" w14:textId="50F690EB" w:rsidR="00A35C31" w:rsidRPr="00665B9C" w:rsidRDefault="00A35C31" w:rsidP="0005041B">
      <w:pPr>
        <w:pStyle w:val="ListParagraph"/>
        <w:numPr>
          <w:ilvl w:val="0"/>
          <w:numId w:val="3"/>
        </w:num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What worked</w:t>
      </w:r>
      <w:r w:rsidR="00465DD3" w:rsidRPr="00665B9C">
        <w:rPr>
          <w:rFonts w:ascii="Times New Roman" w:hAnsi="Times New Roman" w:cs="Times New Roman"/>
          <w:sz w:val="24"/>
          <w:szCs w:val="24"/>
        </w:rPr>
        <w:t xml:space="preserve"> (or </w:t>
      </w:r>
      <w:r w:rsidRPr="00665B9C">
        <w:rPr>
          <w:rFonts w:ascii="Times New Roman" w:hAnsi="Times New Roman" w:cs="Times New Roman"/>
          <w:sz w:val="24"/>
          <w:szCs w:val="24"/>
        </w:rPr>
        <w:t>did</w:t>
      </w:r>
      <w:r w:rsidR="00465DD3" w:rsidRPr="00665B9C">
        <w:rPr>
          <w:rFonts w:ascii="Times New Roman" w:hAnsi="Times New Roman" w:cs="Times New Roman"/>
          <w:sz w:val="24"/>
          <w:szCs w:val="24"/>
        </w:rPr>
        <w:t xml:space="preserve"> </w:t>
      </w:r>
      <w:r w:rsidRPr="00665B9C">
        <w:rPr>
          <w:rFonts w:ascii="Times New Roman" w:hAnsi="Times New Roman" w:cs="Times New Roman"/>
          <w:sz w:val="24"/>
          <w:szCs w:val="24"/>
        </w:rPr>
        <w:t>n</w:t>
      </w:r>
      <w:r w:rsidR="00465DD3" w:rsidRPr="00665B9C">
        <w:rPr>
          <w:rFonts w:ascii="Times New Roman" w:hAnsi="Times New Roman" w:cs="Times New Roman"/>
          <w:sz w:val="24"/>
          <w:szCs w:val="24"/>
        </w:rPr>
        <w:t>o</w:t>
      </w:r>
      <w:r w:rsidRPr="00665B9C">
        <w:rPr>
          <w:rFonts w:ascii="Times New Roman" w:hAnsi="Times New Roman" w:cs="Times New Roman"/>
          <w:sz w:val="24"/>
          <w:szCs w:val="24"/>
        </w:rPr>
        <w:t xml:space="preserve">t </w:t>
      </w:r>
      <w:r w:rsidR="00465DD3" w:rsidRPr="00665B9C">
        <w:rPr>
          <w:rFonts w:ascii="Times New Roman" w:hAnsi="Times New Roman" w:cs="Times New Roman"/>
          <w:sz w:val="24"/>
          <w:szCs w:val="24"/>
        </w:rPr>
        <w:t xml:space="preserve">work) </w:t>
      </w:r>
      <w:r w:rsidR="00D1236D" w:rsidRPr="00665B9C">
        <w:rPr>
          <w:rFonts w:ascii="Times New Roman" w:hAnsi="Times New Roman" w:cs="Times New Roman"/>
          <w:sz w:val="24"/>
          <w:szCs w:val="24"/>
        </w:rPr>
        <w:t xml:space="preserve">for them </w:t>
      </w:r>
      <w:r w:rsidRPr="00665B9C">
        <w:rPr>
          <w:rFonts w:ascii="Times New Roman" w:hAnsi="Times New Roman" w:cs="Times New Roman"/>
          <w:sz w:val="24"/>
          <w:szCs w:val="24"/>
        </w:rPr>
        <w:t>in the past?</w:t>
      </w:r>
      <w:r w:rsidR="00465DD3" w:rsidRPr="00665B9C">
        <w:rPr>
          <w:rFonts w:ascii="Times New Roman" w:hAnsi="Times New Roman" w:cs="Times New Roman"/>
          <w:sz w:val="24"/>
          <w:szCs w:val="24"/>
        </w:rPr>
        <w:t xml:space="preserve"> </w:t>
      </w:r>
      <w:r w:rsidR="0005041B" w:rsidRPr="00665B9C">
        <w:rPr>
          <w:rFonts w:ascii="Times New Roman" w:hAnsi="Times New Roman" w:cs="Times New Roman"/>
          <w:sz w:val="24"/>
          <w:szCs w:val="24"/>
        </w:rPr>
        <w:t>Show h</w:t>
      </w:r>
      <w:r w:rsidR="00465DD3" w:rsidRPr="00665B9C">
        <w:rPr>
          <w:rFonts w:ascii="Times New Roman" w:hAnsi="Times New Roman" w:cs="Times New Roman"/>
          <w:sz w:val="24"/>
          <w:szCs w:val="24"/>
        </w:rPr>
        <w:t>ow can you help them avoid past mistakes</w:t>
      </w:r>
      <w:r w:rsidR="0005041B" w:rsidRPr="00665B9C">
        <w:rPr>
          <w:rFonts w:ascii="Times New Roman" w:hAnsi="Times New Roman" w:cs="Times New Roman"/>
          <w:sz w:val="24"/>
          <w:szCs w:val="24"/>
        </w:rPr>
        <w:t xml:space="preserve">. </w:t>
      </w:r>
    </w:p>
    <w:p w14:paraId="28FE81B0" w14:textId="46C20386" w:rsidR="00A35C31" w:rsidRPr="00665B9C" w:rsidRDefault="00A35C31" w:rsidP="005742B4">
      <w:pPr>
        <w:spacing w:after="0" w:line="240" w:lineRule="auto"/>
        <w:rPr>
          <w:rFonts w:ascii="Times New Roman" w:hAnsi="Times New Roman" w:cs="Times New Roman"/>
          <w:sz w:val="24"/>
          <w:szCs w:val="24"/>
        </w:rPr>
      </w:pPr>
    </w:p>
    <w:p w14:paraId="0FF65734" w14:textId="135C609E" w:rsidR="005742B4" w:rsidRPr="00665B9C" w:rsidRDefault="00A35C31" w:rsidP="005742B4">
      <w:pPr>
        <w:pStyle w:val="ListParagraph"/>
        <w:numPr>
          <w:ilvl w:val="0"/>
          <w:numId w:val="3"/>
        </w:num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Why </w:t>
      </w:r>
      <w:r w:rsidR="00465DD3" w:rsidRPr="00665B9C">
        <w:rPr>
          <w:rFonts w:ascii="Times New Roman" w:hAnsi="Times New Roman" w:cs="Times New Roman"/>
          <w:sz w:val="24"/>
          <w:szCs w:val="24"/>
        </w:rPr>
        <w:t xml:space="preserve">should they </w:t>
      </w:r>
      <w:r w:rsidRPr="00665B9C">
        <w:rPr>
          <w:rFonts w:ascii="Times New Roman" w:hAnsi="Times New Roman" w:cs="Times New Roman"/>
          <w:sz w:val="24"/>
          <w:szCs w:val="24"/>
        </w:rPr>
        <w:t>buy from you</w:t>
      </w:r>
      <w:r w:rsidR="00465DD3" w:rsidRPr="00665B9C">
        <w:rPr>
          <w:rFonts w:ascii="Times New Roman" w:hAnsi="Times New Roman" w:cs="Times New Roman"/>
          <w:sz w:val="24"/>
          <w:szCs w:val="24"/>
        </w:rPr>
        <w:t xml:space="preserve">? </w:t>
      </w:r>
      <w:r w:rsidRPr="00665B9C">
        <w:rPr>
          <w:rFonts w:ascii="Times New Roman" w:hAnsi="Times New Roman" w:cs="Times New Roman"/>
          <w:sz w:val="24"/>
          <w:szCs w:val="24"/>
        </w:rPr>
        <w:t xml:space="preserve"> </w:t>
      </w:r>
      <w:r w:rsidR="00465DD3" w:rsidRPr="00665B9C">
        <w:rPr>
          <w:rFonts w:ascii="Times New Roman" w:hAnsi="Times New Roman" w:cs="Times New Roman"/>
          <w:sz w:val="24"/>
          <w:szCs w:val="24"/>
        </w:rPr>
        <w:t xml:space="preserve">Buyers need to feel comfortable that you can do what you say you can do, on time and at the agreed-upon price. </w:t>
      </w:r>
    </w:p>
    <w:p w14:paraId="4C0E3B02" w14:textId="58FAA826" w:rsidR="005742B4" w:rsidRPr="00665B9C" w:rsidRDefault="005742B4" w:rsidP="005742B4">
      <w:pPr>
        <w:spacing w:after="0" w:line="240" w:lineRule="auto"/>
        <w:rPr>
          <w:rFonts w:ascii="Times New Roman" w:hAnsi="Times New Roman" w:cs="Times New Roman"/>
          <w:sz w:val="24"/>
          <w:szCs w:val="24"/>
        </w:rPr>
      </w:pPr>
    </w:p>
    <w:p w14:paraId="23118D47" w14:textId="5717FA40" w:rsidR="005742B4" w:rsidRPr="00665B9C" w:rsidRDefault="0005041B" w:rsidP="005742B4">
      <w:pPr>
        <w:spacing w:after="0" w:line="240" w:lineRule="auto"/>
        <w:rPr>
          <w:rFonts w:ascii="Times New Roman" w:hAnsi="Times New Roman" w:cs="Times New Roman"/>
          <w:sz w:val="24"/>
          <w:szCs w:val="24"/>
        </w:rPr>
      </w:pPr>
      <w:r w:rsidRPr="00665B9C">
        <w:rPr>
          <w:rFonts w:ascii="Times New Roman" w:hAnsi="Times New Roman" w:cs="Times New Roman"/>
          <w:b/>
          <w:bCs/>
          <w:sz w:val="24"/>
          <w:szCs w:val="24"/>
        </w:rPr>
        <w:t>From your perspective</w:t>
      </w:r>
      <w:r w:rsidR="00B55AC9" w:rsidRPr="00665B9C">
        <w:rPr>
          <w:rFonts w:ascii="Times New Roman" w:hAnsi="Times New Roman" w:cs="Times New Roman"/>
          <w:sz w:val="24"/>
          <w:szCs w:val="24"/>
        </w:rPr>
        <w:t>:</w:t>
      </w:r>
    </w:p>
    <w:p w14:paraId="26397FFC" w14:textId="61C84F46" w:rsidR="005742B4" w:rsidRPr="00665B9C" w:rsidRDefault="00BD67B7" w:rsidP="004E16EF">
      <w:pPr>
        <w:pStyle w:val="ListParagraph"/>
        <w:numPr>
          <w:ilvl w:val="0"/>
          <w:numId w:val="4"/>
        </w:num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What is your</w:t>
      </w:r>
      <w:r w:rsidR="00F35936" w:rsidRPr="00665B9C">
        <w:rPr>
          <w:rFonts w:ascii="Times New Roman" w:hAnsi="Times New Roman" w:cs="Times New Roman"/>
          <w:sz w:val="24"/>
          <w:szCs w:val="24"/>
        </w:rPr>
        <w:t xml:space="preserve"> ideal result, your </w:t>
      </w:r>
      <w:r w:rsidRPr="00665B9C">
        <w:rPr>
          <w:rFonts w:ascii="Times New Roman" w:hAnsi="Times New Roman" w:cs="Times New Roman"/>
          <w:sz w:val="24"/>
          <w:szCs w:val="24"/>
        </w:rPr>
        <w:t>Best Negotiated Outcome (BNO)</w:t>
      </w:r>
      <w:r w:rsidR="004E16EF" w:rsidRPr="00665B9C">
        <w:rPr>
          <w:rFonts w:ascii="Times New Roman" w:hAnsi="Times New Roman" w:cs="Times New Roman"/>
          <w:sz w:val="24"/>
          <w:szCs w:val="24"/>
        </w:rPr>
        <w:t>?</w:t>
      </w:r>
      <w:r w:rsidR="005742B4" w:rsidRPr="00665B9C">
        <w:rPr>
          <w:rFonts w:ascii="Times New Roman" w:hAnsi="Times New Roman" w:cs="Times New Roman"/>
          <w:sz w:val="24"/>
          <w:szCs w:val="24"/>
        </w:rPr>
        <w:t xml:space="preserve"> Think of all the different options that may come up when you discuss terms for the sale. What is your position on each? Consider these examples of most-beneficial terms:  </w:t>
      </w:r>
    </w:p>
    <w:p w14:paraId="06EFAABC" w14:textId="77777777" w:rsidR="005742B4" w:rsidRPr="00665B9C" w:rsidRDefault="005742B4" w:rsidP="005742B4">
      <w:pPr>
        <w:spacing w:after="0" w:line="240" w:lineRule="auto"/>
        <w:rPr>
          <w:rFonts w:ascii="Times New Roman" w:hAnsi="Times New Roman" w:cs="Times New Roman"/>
          <w:sz w:val="24"/>
          <w:szCs w:val="24"/>
        </w:rPr>
      </w:pPr>
    </w:p>
    <w:p w14:paraId="3375AD03"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 xml:space="preserve">a. Short discount </w:t>
      </w:r>
      <w:r w:rsidRPr="00665B9C">
        <w:rPr>
          <w:rFonts w:ascii="Times New Roman" w:hAnsi="Times New Roman" w:cs="Times New Roman"/>
          <w:sz w:val="24"/>
          <w:szCs w:val="24"/>
        </w:rPr>
        <w:tab/>
      </w:r>
    </w:p>
    <w:p w14:paraId="447B2734"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b. No returns</w:t>
      </w:r>
      <w:r w:rsidRPr="00665B9C">
        <w:rPr>
          <w:rFonts w:ascii="Times New Roman" w:hAnsi="Times New Roman" w:cs="Times New Roman"/>
          <w:sz w:val="24"/>
          <w:szCs w:val="24"/>
        </w:rPr>
        <w:tab/>
      </w:r>
    </w:p>
    <w:p w14:paraId="439BCAEF"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c. Little customization</w:t>
      </w:r>
      <w:r w:rsidRPr="00665B9C">
        <w:rPr>
          <w:rFonts w:ascii="Times New Roman" w:hAnsi="Times New Roman" w:cs="Times New Roman"/>
          <w:sz w:val="24"/>
          <w:szCs w:val="24"/>
        </w:rPr>
        <w:tab/>
      </w:r>
    </w:p>
    <w:p w14:paraId="4AC512E2"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lastRenderedPageBreak/>
        <w:t>d. Long delivery time</w:t>
      </w:r>
      <w:r w:rsidRPr="00665B9C">
        <w:rPr>
          <w:rFonts w:ascii="Times New Roman" w:hAnsi="Times New Roman" w:cs="Times New Roman"/>
          <w:sz w:val="24"/>
          <w:szCs w:val="24"/>
        </w:rPr>
        <w:tab/>
      </w:r>
    </w:p>
    <w:p w14:paraId="05723CB3"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e. Large quantity order</w:t>
      </w:r>
    </w:p>
    <w:p w14:paraId="0A8F5547"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f. Opportunities for recurring revenue</w:t>
      </w:r>
    </w:p>
    <w:p w14:paraId="37C74BC0"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g. Payment with order</w:t>
      </w:r>
    </w:p>
    <w:p w14:paraId="73B1DF1C" w14:textId="77777777" w:rsidR="005742B4" w:rsidRPr="00665B9C" w:rsidRDefault="005742B4" w:rsidP="005742B4">
      <w:p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ab/>
      </w:r>
    </w:p>
    <w:p w14:paraId="09C937A0" w14:textId="4127BF40" w:rsidR="005742B4" w:rsidRPr="00665B9C" w:rsidRDefault="005742B4" w:rsidP="004E16EF">
      <w:pPr>
        <w:pStyle w:val="ListParagraph"/>
        <w:numPr>
          <w:ilvl w:val="0"/>
          <w:numId w:val="4"/>
        </w:num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 xml:space="preserve">What are you willing to negotiate away in return for a favorable outcome? If you must concede on one item </w:t>
      </w:r>
      <w:r w:rsidR="000F17AD" w:rsidRPr="00665B9C">
        <w:rPr>
          <w:rFonts w:ascii="Times New Roman" w:hAnsi="Times New Roman" w:cs="Times New Roman"/>
          <w:sz w:val="24"/>
          <w:szCs w:val="24"/>
        </w:rPr>
        <w:t>to</w:t>
      </w:r>
      <w:r w:rsidRPr="00665B9C">
        <w:rPr>
          <w:rFonts w:ascii="Times New Roman" w:hAnsi="Times New Roman" w:cs="Times New Roman"/>
          <w:sz w:val="24"/>
          <w:szCs w:val="24"/>
        </w:rPr>
        <w:t xml:space="preserve"> get something in return, which of the above criteria is least important to you? For example, customization may not be a major factor to you since you know it entails little marginal cost. But adding a logo to the cover may be critical for your prospect. Customization thereby becomes a quid pro quo negotiating point.</w:t>
      </w:r>
    </w:p>
    <w:p w14:paraId="0767B1BF" w14:textId="77777777" w:rsidR="005742B4" w:rsidRPr="00665B9C" w:rsidRDefault="005742B4" w:rsidP="005742B4">
      <w:pPr>
        <w:spacing w:after="0" w:line="240" w:lineRule="auto"/>
        <w:ind w:left="540" w:hanging="180"/>
        <w:rPr>
          <w:rFonts w:ascii="Times New Roman" w:hAnsi="Times New Roman" w:cs="Times New Roman"/>
          <w:sz w:val="24"/>
          <w:szCs w:val="24"/>
        </w:rPr>
      </w:pPr>
    </w:p>
    <w:p w14:paraId="301A9DD7" w14:textId="1C47926E" w:rsidR="005742B4" w:rsidRPr="00665B9C" w:rsidRDefault="005742B4" w:rsidP="004E16EF">
      <w:pPr>
        <w:pStyle w:val="ListParagraph"/>
        <w:numPr>
          <w:ilvl w:val="0"/>
          <w:numId w:val="4"/>
        </w:num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 xml:space="preserve">What are you </w:t>
      </w:r>
      <w:r w:rsidRPr="00665B9C">
        <w:rPr>
          <w:rFonts w:ascii="Times New Roman" w:hAnsi="Times New Roman" w:cs="Times New Roman"/>
          <w:i/>
          <w:iCs/>
          <w:sz w:val="24"/>
          <w:szCs w:val="24"/>
        </w:rPr>
        <w:t>not</w:t>
      </w:r>
      <w:r w:rsidRPr="00665B9C">
        <w:rPr>
          <w:rFonts w:ascii="Times New Roman" w:hAnsi="Times New Roman" w:cs="Times New Roman"/>
          <w:sz w:val="24"/>
          <w:szCs w:val="24"/>
        </w:rPr>
        <w:t xml:space="preserve"> willing to sacrifice in return for a favorable outcome? There may be terms upon which you </w:t>
      </w:r>
      <w:r w:rsidR="00D92A68" w:rsidRPr="00665B9C">
        <w:rPr>
          <w:rFonts w:ascii="Times New Roman" w:hAnsi="Times New Roman" w:cs="Times New Roman"/>
          <w:sz w:val="24"/>
          <w:szCs w:val="24"/>
        </w:rPr>
        <w:t xml:space="preserve">are not willing to </w:t>
      </w:r>
      <w:r w:rsidRPr="00665B9C">
        <w:rPr>
          <w:rFonts w:ascii="Times New Roman" w:hAnsi="Times New Roman" w:cs="Times New Roman"/>
          <w:sz w:val="24"/>
          <w:szCs w:val="24"/>
        </w:rPr>
        <w:t xml:space="preserve">concede. You may not have the financial reserves to print a large quantity of books if they are returnable. In this case, you might offer a greater discount or extended payment terms in exchange for a non-returnable sale. </w:t>
      </w:r>
    </w:p>
    <w:p w14:paraId="08261674" w14:textId="77777777" w:rsidR="005742B4" w:rsidRPr="00665B9C" w:rsidRDefault="005742B4" w:rsidP="005742B4">
      <w:pPr>
        <w:spacing w:after="0" w:line="240" w:lineRule="auto"/>
        <w:ind w:left="540" w:hanging="180"/>
        <w:rPr>
          <w:rFonts w:ascii="Times New Roman" w:hAnsi="Times New Roman" w:cs="Times New Roman"/>
          <w:sz w:val="24"/>
          <w:szCs w:val="24"/>
        </w:rPr>
      </w:pPr>
    </w:p>
    <w:p w14:paraId="38380F59" w14:textId="0453B1E8" w:rsidR="005742B4" w:rsidRPr="00665B9C" w:rsidRDefault="005742B4" w:rsidP="004E16EF">
      <w:pPr>
        <w:pStyle w:val="ListParagraph"/>
        <w:numPr>
          <w:ilvl w:val="0"/>
          <w:numId w:val="4"/>
        </w:numPr>
        <w:spacing w:after="0" w:line="240" w:lineRule="auto"/>
        <w:ind w:left="720"/>
        <w:rPr>
          <w:rFonts w:ascii="Times New Roman" w:hAnsi="Times New Roman" w:cs="Times New Roman"/>
          <w:sz w:val="24"/>
          <w:szCs w:val="24"/>
        </w:rPr>
      </w:pPr>
      <w:r w:rsidRPr="00665B9C">
        <w:rPr>
          <w:rFonts w:ascii="Times New Roman" w:hAnsi="Times New Roman" w:cs="Times New Roman"/>
          <w:sz w:val="24"/>
          <w:szCs w:val="24"/>
        </w:rPr>
        <w:t xml:space="preserve">What could undercut your BNO? Unanticipated discussions may surface during the negotiation. One of the participants may get a brainstorm and say, “What if we…?” Then the dialogue revolves around that unforeseen topic. It is impossible to know all these diversions in advance, but you can think about the general </w:t>
      </w:r>
      <w:r w:rsidR="00E216B7" w:rsidRPr="00665B9C">
        <w:rPr>
          <w:rFonts w:ascii="Times New Roman" w:hAnsi="Times New Roman" w:cs="Times New Roman"/>
          <w:sz w:val="24"/>
          <w:szCs w:val="24"/>
        </w:rPr>
        <w:t>boundaries</w:t>
      </w:r>
      <w:r w:rsidRPr="00665B9C">
        <w:rPr>
          <w:rFonts w:ascii="Times New Roman" w:hAnsi="Times New Roman" w:cs="Times New Roman"/>
          <w:sz w:val="24"/>
          <w:szCs w:val="24"/>
        </w:rPr>
        <w:t xml:space="preserve"> within which you will deal. </w:t>
      </w:r>
    </w:p>
    <w:p w14:paraId="59B18D71" w14:textId="77777777" w:rsidR="005742B4" w:rsidRPr="00665B9C" w:rsidRDefault="005742B4" w:rsidP="005742B4">
      <w:pPr>
        <w:spacing w:after="0" w:line="240" w:lineRule="auto"/>
        <w:ind w:left="540" w:hanging="180"/>
        <w:rPr>
          <w:rFonts w:ascii="Times New Roman" w:hAnsi="Times New Roman" w:cs="Times New Roman"/>
          <w:sz w:val="24"/>
          <w:szCs w:val="24"/>
        </w:rPr>
      </w:pPr>
    </w:p>
    <w:p w14:paraId="0B8C062A" w14:textId="77777777" w:rsidR="005742B4" w:rsidRPr="00665B9C" w:rsidRDefault="005742B4" w:rsidP="005742B4">
      <w:pPr>
        <w:numPr>
          <w:ilvl w:val="1"/>
          <w:numId w:val="2"/>
        </w:numPr>
        <w:tabs>
          <w:tab w:val="clear" w:pos="1440"/>
          <w:tab w:val="num" w:pos="1260"/>
        </w:tabs>
        <w:spacing w:after="0" w:line="240" w:lineRule="auto"/>
        <w:ind w:left="1260"/>
        <w:rPr>
          <w:rFonts w:ascii="Times New Roman" w:hAnsi="Times New Roman" w:cs="Times New Roman"/>
          <w:sz w:val="24"/>
          <w:szCs w:val="24"/>
        </w:rPr>
      </w:pPr>
      <w:r w:rsidRPr="00665B9C">
        <w:rPr>
          <w:rFonts w:ascii="Times New Roman" w:hAnsi="Times New Roman" w:cs="Times New Roman"/>
          <w:sz w:val="24"/>
          <w:szCs w:val="24"/>
        </w:rPr>
        <w:t xml:space="preserve">Can you remove or alter any constraint that makes your BNO unattainable? You could be blind-sided with a stipulation that you pay a penalty for late delivery. But if you know in advance that your printer can easily make the intended date, you can catch your prospect off guard and regain the momentum when you reply, “Actually, I’ll pay you a higher penalty for late delivery, if you pay me a bonus for early delivery.” </w:t>
      </w:r>
    </w:p>
    <w:p w14:paraId="15D53222" w14:textId="77777777" w:rsidR="005742B4" w:rsidRPr="00665B9C" w:rsidRDefault="005742B4" w:rsidP="005742B4">
      <w:pPr>
        <w:tabs>
          <w:tab w:val="num" w:pos="1260"/>
        </w:tabs>
        <w:spacing w:after="0" w:line="240" w:lineRule="auto"/>
        <w:ind w:left="1260" w:hanging="180"/>
        <w:rPr>
          <w:rFonts w:ascii="Times New Roman" w:hAnsi="Times New Roman" w:cs="Times New Roman"/>
          <w:sz w:val="24"/>
          <w:szCs w:val="24"/>
        </w:rPr>
      </w:pPr>
    </w:p>
    <w:p w14:paraId="2EF0F0A9" w14:textId="418F181E" w:rsidR="005742B4" w:rsidRPr="00665B9C" w:rsidRDefault="005742B4" w:rsidP="005742B4">
      <w:pPr>
        <w:numPr>
          <w:ilvl w:val="1"/>
          <w:numId w:val="2"/>
        </w:numPr>
        <w:tabs>
          <w:tab w:val="clear" w:pos="1440"/>
          <w:tab w:val="num" w:pos="1260"/>
        </w:tabs>
        <w:spacing w:after="0" w:line="240" w:lineRule="auto"/>
        <w:ind w:left="1260"/>
        <w:rPr>
          <w:rFonts w:ascii="Times New Roman" w:hAnsi="Times New Roman" w:cs="Times New Roman"/>
          <w:sz w:val="24"/>
          <w:szCs w:val="24"/>
        </w:rPr>
      </w:pPr>
      <w:r w:rsidRPr="00665B9C">
        <w:rPr>
          <w:rFonts w:ascii="Times New Roman" w:hAnsi="Times New Roman" w:cs="Times New Roman"/>
          <w:sz w:val="24"/>
          <w:szCs w:val="24"/>
        </w:rPr>
        <w:t>Is there any way to change the terms you bring to the table that could improve your BNO? What if a buyer requests that you purchase a costly product-liability policy? If you are familiar with the terms of your current policy you may describe them as adequate.</w:t>
      </w:r>
    </w:p>
    <w:p w14:paraId="6C4D409C" w14:textId="77777777" w:rsidR="005742B4" w:rsidRPr="00665B9C" w:rsidRDefault="005742B4" w:rsidP="005742B4">
      <w:pPr>
        <w:spacing w:after="0" w:line="240" w:lineRule="auto"/>
        <w:ind w:left="540" w:hanging="180"/>
        <w:rPr>
          <w:rFonts w:ascii="Times New Roman" w:hAnsi="Times New Roman" w:cs="Times New Roman"/>
          <w:sz w:val="24"/>
          <w:szCs w:val="24"/>
        </w:rPr>
      </w:pPr>
    </w:p>
    <w:p w14:paraId="6AB489DE" w14:textId="1F0A4CA4" w:rsidR="005742B4" w:rsidRPr="00665B9C" w:rsidRDefault="005742B4" w:rsidP="00C63E6E">
      <w:pPr>
        <w:spacing w:after="0" w:line="240" w:lineRule="auto"/>
        <w:rPr>
          <w:rFonts w:ascii="Times New Roman" w:hAnsi="Times New Roman" w:cs="Times New Roman"/>
          <w:sz w:val="24"/>
          <w:szCs w:val="24"/>
        </w:rPr>
      </w:pPr>
      <w:r w:rsidRPr="00665B9C">
        <w:rPr>
          <w:rFonts w:ascii="Times New Roman" w:hAnsi="Times New Roman" w:cs="Times New Roman"/>
          <w:sz w:val="24"/>
          <w:szCs w:val="24"/>
        </w:rPr>
        <w:t xml:space="preserve">The more you know beforehand about the people, the process, your costs and operations, the more likely you </w:t>
      </w:r>
      <w:r w:rsidR="00A65A68">
        <w:rPr>
          <w:rFonts w:ascii="Times New Roman" w:hAnsi="Times New Roman" w:cs="Times New Roman"/>
          <w:sz w:val="24"/>
          <w:szCs w:val="24"/>
        </w:rPr>
        <w:t>can</w:t>
      </w:r>
      <w:r w:rsidRPr="00665B9C">
        <w:rPr>
          <w:rFonts w:ascii="Times New Roman" w:hAnsi="Times New Roman" w:cs="Times New Roman"/>
          <w:sz w:val="24"/>
          <w:szCs w:val="24"/>
        </w:rPr>
        <w:t xml:space="preserve"> discuss terms on the spot, resulting in the best negotiated outcome</w:t>
      </w:r>
      <w:r w:rsidR="00C63E6E" w:rsidRPr="00665B9C">
        <w:rPr>
          <w:rFonts w:ascii="Times New Roman" w:hAnsi="Times New Roman" w:cs="Times New Roman"/>
          <w:sz w:val="24"/>
          <w:szCs w:val="24"/>
        </w:rPr>
        <w:t xml:space="preserve"> for both parties</w:t>
      </w:r>
      <w:r w:rsidRPr="00665B9C">
        <w:rPr>
          <w:rFonts w:ascii="Times New Roman" w:hAnsi="Times New Roman" w:cs="Times New Roman"/>
          <w:sz w:val="24"/>
          <w:szCs w:val="24"/>
        </w:rPr>
        <w:t xml:space="preserve">. </w:t>
      </w:r>
      <w:r w:rsidR="00C63E6E" w:rsidRPr="00665B9C">
        <w:rPr>
          <w:rFonts w:ascii="Times New Roman" w:hAnsi="Times New Roman" w:cs="Times New Roman"/>
          <w:sz w:val="24"/>
          <w:szCs w:val="24"/>
        </w:rPr>
        <w:t xml:space="preserve">Focus on your objective and keep your best interests in mind, but do not ignore the needs of your buyers. </w:t>
      </w:r>
    </w:p>
    <w:p w14:paraId="640B663A" w14:textId="245DA3ED" w:rsidR="00665B9C" w:rsidRPr="00665B9C" w:rsidRDefault="00665B9C" w:rsidP="00C63E6E">
      <w:pPr>
        <w:spacing w:after="0" w:line="240" w:lineRule="auto"/>
        <w:rPr>
          <w:rFonts w:ascii="Times New Roman" w:hAnsi="Times New Roman" w:cs="Times New Roman"/>
          <w:sz w:val="24"/>
          <w:szCs w:val="24"/>
        </w:rPr>
      </w:pPr>
    </w:p>
    <w:p w14:paraId="04544DF6" w14:textId="15500034" w:rsidR="00665B9C" w:rsidRPr="00665B9C" w:rsidRDefault="00665B9C" w:rsidP="00665B9C">
      <w:pPr>
        <w:pStyle w:val="NormalWeb"/>
        <w:spacing w:before="0" w:after="0"/>
        <w:rPr>
          <w:rFonts w:ascii="Times New Roman" w:hAnsi="Times New Roman" w:cs="Times New Roman"/>
        </w:rPr>
      </w:pPr>
      <w:r w:rsidRPr="00665B9C">
        <w:rPr>
          <w:rFonts w:ascii="Times New Roman" w:hAnsi="Times New Roman" w:cs="Times New Roman"/>
        </w:rPr>
        <w:t>******************************************************************************</w:t>
      </w:r>
    </w:p>
    <w:p w14:paraId="313F8F3D" w14:textId="77777777" w:rsidR="00665B9C" w:rsidRPr="00665B9C" w:rsidRDefault="00665B9C" w:rsidP="00665B9C">
      <w:pPr>
        <w:rPr>
          <w:rFonts w:ascii="Times New Roman" w:hAnsi="Times New Roman" w:cs="Times New Roman"/>
          <w:sz w:val="24"/>
          <w:szCs w:val="24"/>
        </w:rPr>
      </w:pPr>
      <w:r w:rsidRPr="00665B9C">
        <w:rPr>
          <w:rFonts w:ascii="Times New Roman" w:hAnsi="Times New Roman" w:cs="Times New Roman"/>
          <w:sz w:val="24"/>
          <w:szCs w:val="24"/>
        </w:rPr>
        <w:t xml:space="preserve">Brian Jud is the author of </w:t>
      </w:r>
      <w:r w:rsidRPr="00665B9C">
        <w:rPr>
          <w:rFonts w:ascii="Times New Roman" w:hAnsi="Times New Roman" w:cs="Times New Roman"/>
          <w:i/>
          <w:iCs/>
          <w:sz w:val="24"/>
          <w:szCs w:val="24"/>
        </w:rPr>
        <w:t>How to Make Real Money Selling Books</w:t>
      </w:r>
      <w:r w:rsidRPr="00665B9C">
        <w:rPr>
          <w:rFonts w:ascii="Times New Roman" w:hAnsi="Times New Roman" w:cs="Times New Roman"/>
          <w:sz w:val="24"/>
          <w:szCs w:val="24"/>
        </w:rPr>
        <w:t xml:space="preserve">, the Executive Director of the Association of Publishers for Special Sales (APSS – </w:t>
      </w:r>
      <w:hyperlink r:id="rId5" w:history="1">
        <w:r w:rsidRPr="00665B9C">
          <w:rPr>
            <w:rStyle w:val="Hyperlink"/>
            <w:rFonts w:ascii="Times New Roman" w:hAnsi="Times New Roman" w:cs="Times New Roman"/>
            <w:sz w:val="24"/>
            <w:szCs w:val="24"/>
          </w:rPr>
          <w:t>www.bookapss.org</w:t>
        </w:r>
      </w:hyperlink>
      <w:r w:rsidRPr="00665B9C">
        <w:rPr>
          <w:rFonts w:ascii="Times New Roman" w:hAnsi="Times New Roman" w:cs="Times New Roman"/>
          <w:sz w:val="24"/>
          <w:szCs w:val="24"/>
        </w:rPr>
        <w:t>), and the administrator of Book Selling University (</w:t>
      </w:r>
      <w:hyperlink r:id="rId6" w:history="1">
        <w:r w:rsidRPr="00665B9C">
          <w:rPr>
            <w:rStyle w:val="Hyperlink"/>
            <w:rFonts w:ascii="Times New Roman" w:hAnsi="Times New Roman" w:cs="Times New Roman"/>
            <w:sz w:val="24"/>
            <w:szCs w:val="24"/>
          </w:rPr>
          <w:t>www.booksellinguniversity.com</w:t>
        </w:r>
      </w:hyperlink>
      <w:r w:rsidRPr="00665B9C">
        <w:rPr>
          <w:rFonts w:ascii="Times New Roman" w:hAnsi="Times New Roman" w:cs="Times New Roman"/>
          <w:sz w:val="24"/>
          <w:szCs w:val="24"/>
        </w:rPr>
        <w:t xml:space="preserve">) Contact Brian at brianjud@bookmarketing.com or www.premiumbookcompany.com  </w:t>
      </w:r>
    </w:p>
    <w:p w14:paraId="3766814E" w14:textId="77777777" w:rsidR="00665B9C" w:rsidRPr="00665B9C" w:rsidRDefault="00665B9C" w:rsidP="00C63E6E">
      <w:pPr>
        <w:spacing w:after="0" w:line="240" w:lineRule="auto"/>
        <w:rPr>
          <w:rFonts w:ascii="Times New Roman" w:hAnsi="Times New Roman" w:cs="Times New Roman"/>
          <w:sz w:val="24"/>
          <w:szCs w:val="24"/>
        </w:rPr>
      </w:pPr>
    </w:p>
    <w:p w14:paraId="5FCDB90A" w14:textId="77777777" w:rsidR="005742B4" w:rsidRPr="00665B9C" w:rsidRDefault="005742B4" w:rsidP="005742B4">
      <w:pPr>
        <w:spacing w:after="0" w:line="240" w:lineRule="auto"/>
        <w:rPr>
          <w:rFonts w:ascii="Times New Roman" w:hAnsi="Times New Roman" w:cs="Times New Roman"/>
          <w:sz w:val="24"/>
          <w:szCs w:val="24"/>
        </w:rPr>
      </w:pPr>
    </w:p>
    <w:sectPr w:rsidR="005742B4" w:rsidRPr="00665B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41825"/>
    <w:multiLevelType w:val="hybridMultilevel"/>
    <w:tmpl w:val="DD361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7B29F7"/>
    <w:multiLevelType w:val="hybridMultilevel"/>
    <w:tmpl w:val="61DA51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 w15:restartNumberingAfterBreak="0">
    <w:nsid w:val="18FD4804"/>
    <w:multiLevelType w:val="hybridMultilevel"/>
    <w:tmpl w:val="2B9EA6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64A03AE"/>
    <w:multiLevelType w:val="hybridMultilevel"/>
    <w:tmpl w:val="E70EB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7F574BE"/>
    <w:multiLevelType w:val="hybridMultilevel"/>
    <w:tmpl w:val="25B87684"/>
    <w:lvl w:ilvl="0" w:tplc="F642E42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6E1"/>
    <w:rsid w:val="0005041B"/>
    <w:rsid w:val="000800B2"/>
    <w:rsid w:val="000F17AD"/>
    <w:rsid w:val="001C77F7"/>
    <w:rsid w:val="001E117E"/>
    <w:rsid w:val="001E3786"/>
    <w:rsid w:val="002E28DB"/>
    <w:rsid w:val="0039324C"/>
    <w:rsid w:val="00465914"/>
    <w:rsid w:val="00465DD3"/>
    <w:rsid w:val="004A6DAD"/>
    <w:rsid w:val="004B4F5E"/>
    <w:rsid w:val="004E16EF"/>
    <w:rsid w:val="004F1ADC"/>
    <w:rsid w:val="005742B4"/>
    <w:rsid w:val="00574869"/>
    <w:rsid w:val="005A1E46"/>
    <w:rsid w:val="005A7457"/>
    <w:rsid w:val="00665B9C"/>
    <w:rsid w:val="00761992"/>
    <w:rsid w:val="00794301"/>
    <w:rsid w:val="007B5C71"/>
    <w:rsid w:val="00803A40"/>
    <w:rsid w:val="008926E1"/>
    <w:rsid w:val="008F6B23"/>
    <w:rsid w:val="009C691B"/>
    <w:rsid w:val="009F25CD"/>
    <w:rsid w:val="009F3FE1"/>
    <w:rsid w:val="00A35C31"/>
    <w:rsid w:val="00A65A68"/>
    <w:rsid w:val="00AA7276"/>
    <w:rsid w:val="00B55AC9"/>
    <w:rsid w:val="00B943C2"/>
    <w:rsid w:val="00BD67B7"/>
    <w:rsid w:val="00BF170F"/>
    <w:rsid w:val="00C63E6E"/>
    <w:rsid w:val="00CB4A79"/>
    <w:rsid w:val="00CC2DC4"/>
    <w:rsid w:val="00D1236D"/>
    <w:rsid w:val="00D92A68"/>
    <w:rsid w:val="00E216B7"/>
    <w:rsid w:val="00E7463E"/>
    <w:rsid w:val="00F22AD0"/>
    <w:rsid w:val="00F35936"/>
    <w:rsid w:val="00F52EF0"/>
    <w:rsid w:val="00F75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A6577"/>
  <w15:chartTrackingRefBased/>
  <w15:docId w15:val="{DD7F8218-AAA5-4C90-9AE2-CC6D16C008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5742B4"/>
    <w:pPr>
      <w:overflowPunct w:val="0"/>
      <w:autoSpaceDE w:val="0"/>
      <w:autoSpaceDN w:val="0"/>
      <w:adjustRightInd w:val="0"/>
      <w:spacing w:after="40" w:line="240" w:lineRule="atLeast"/>
      <w:textAlignment w:val="baseline"/>
    </w:pPr>
    <w:rPr>
      <w:rFonts w:ascii="Arial" w:eastAsia="Times New Roman" w:hAnsi="Arial" w:cs="Times New Roman"/>
      <w:szCs w:val="20"/>
    </w:rPr>
  </w:style>
  <w:style w:type="character" w:customStyle="1" w:styleId="BodyText2Char">
    <w:name w:val="Body Text 2 Char"/>
    <w:basedOn w:val="DefaultParagraphFont"/>
    <w:link w:val="BodyText2"/>
    <w:semiHidden/>
    <w:rsid w:val="005742B4"/>
    <w:rPr>
      <w:rFonts w:ascii="Arial" w:eastAsia="Times New Roman" w:hAnsi="Arial" w:cs="Times New Roman"/>
      <w:szCs w:val="20"/>
    </w:rPr>
  </w:style>
  <w:style w:type="paragraph" w:styleId="ListParagraph">
    <w:name w:val="List Paragraph"/>
    <w:basedOn w:val="Normal"/>
    <w:uiPriority w:val="34"/>
    <w:qFormat/>
    <w:rsid w:val="0005041B"/>
    <w:pPr>
      <w:ind w:left="720"/>
      <w:contextualSpacing/>
    </w:pPr>
  </w:style>
  <w:style w:type="character" w:styleId="Hyperlink">
    <w:name w:val="Hyperlink"/>
    <w:basedOn w:val="DefaultParagraphFont"/>
    <w:uiPriority w:val="99"/>
    <w:unhideWhenUsed/>
    <w:rsid w:val="00665B9C"/>
    <w:rPr>
      <w:color w:val="0563C1" w:themeColor="hyperlink"/>
      <w:u w:val="single"/>
    </w:rPr>
  </w:style>
  <w:style w:type="paragraph" w:styleId="NormalWeb">
    <w:name w:val="Normal (Web)"/>
    <w:basedOn w:val="Normal"/>
    <w:semiHidden/>
    <w:unhideWhenUsed/>
    <w:rsid w:val="00665B9C"/>
    <w:pPr>
      <w:spacing w:before="280" w:after="115" w:line="240" w:lineRule="auto"/>
    </w:pPr>
    <w:rPr>
      <w:rFonts w:ascii="Arial Unicode MS" w:eastAsia="Arial Unicode MS" w:hAnsi="Arial Unicode MS" w:cs="Arial Unicode M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ellinguniversity.com" TargetMode="External"/><Relationship Id="rId5" Type="http://schemas.openxmlformats.org/officeDocument/2006/relationships/hyperlink" Target="http://www.bookaps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774</Words>
  <Characters>4416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Jud</dc:creator>
  <cp:keywords/>
  <dc:description/>
  <cp:lastModifiedBy>Brian Jud</cp:lastModifiedBy>
  <cp:revision>44</cp:revision>
  <dcterms:created xsi:type="dcterms:W3CDTF">2020-06-25T14:59:00Z</dcterms:created>
  <dcterms:modified xsi:type="dcterms:W3CDTF">2020-07-08T21:38:00Z</dcterms:modified>
</cp:coreProperties>
</file>